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7A12" w14:textId="1FB9E704" w:rsidR="00C2498A" w:rsidRPr="003F303C" w:rsidRDefault="005D6ADD" w:rsidP="003F303C">
      <w:pPr>
        <w:ind w:left="-720"/>
        <w:rPr>
          <w:rFonts w:ascii="Poppins" w:hAnsi="Poppins" w:cs="Poppin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C9E61D" wp14:editId="400393C7">
            <wp:simplePos x="0" y="0"/>
            <wp:positionH relativeFrom="column">
              <wp:posOffset>5372947</wp:posOffset>
            </wp:positionH>
            <wp:positionV relativeFrom="paragraph">
              <wp:posOffset>231140</wp:posOffset>
            </wp:positionV>
            <wp:extent cx="1138273" cy="1138273"/>
            <wp:effectExtent l="0" t="0" r="0" b="0"/>
            <wp:wrapNone/>
            <wp:docPr id="3" name="Grafik 3" descr="Ein Bild, das Rad, Transport, Zahn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Rad, Transport, Zahnrad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273" cy="113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8A" w:rsidRPr="003F303C">
        <w:rPr>
          <w:rFonts w:ascii="Poppins" w:hAnsi="Poppins" w:cs="Poppin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47E5FA5" wp14:editId="1F77423A">
            <wp:simplePos x="0" y="0"/>
            <wp:positionH relativeFrom="column">
              <wp:posOffset>5257800</wp:posOffset>
            </wp:positionH>
            <wp:positionV relativeFrom="paragraph">
              <wp:posOffset>-685306</wp:posOffset>
            </wp:positionV>
            <wp:extent cx="1078446" cy="620432"/>
            <wp:effectExtent l="0" t="0" r="127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b="16710"/>
                    <a:stretch/>
                  </pic:blipFill>
                  <pic:spPr bwMode="auto">
                    <a:xfrm>
                      <a:off x="0" y="0"/>
                      <a:ext cx="1081226" cy="62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303C" w:rsidRPr="003F303C">
        <w:rPr>
          <w:rFonts w:ascii="Poppins" w:hAnsi="Poppins" w:cs="Poppins"/>
          <w:b/>
          <w:bCs/>
          <w:sz w:val="36"/>
          <w:szCs w:val="36"/>
        </w:rPr>
        <w:t>How</w:t>
      </w:r>
      <w:proofErr w:type="spellEnd"/>
      <w:r w:rsidR="003F303C" w:rsidRPr="003F303C">
        <w:rPr>
          <w:rFonts w:ascii="Poppins" w:hAnsi="Poppins" w:cs="Poppins"/>
          <w:b/>
          <w:bCs/>
          <w:sz w:val="36"/>
          <w:szCs w:val="36"/>
        </w:rPr>
        <w:t xml:space="preserve"> Intelligent </w:t>
      </w:r>
      <w:proofErr w:type="spellStart"/>
      <w:r w:rsidR="003F303C" w:rsidRPr="003F303C">
        <w:rPr>
          <w:rFonts w:ascii="Poppins" w:hAnsi="Poppins" w:cs="Poppins"/>
          <w:b/>
          <w:bCs/>
          <w:sz w:val="36"/>
          <w:szCs w:val="36"/>
        </w:rPr>
        <w:t>Is</w:t>
      </w:r>
      <w:proofErr w:type="spellEnd"/>
      <w:r w:rsidR="003F303C" w:rsidRPr="003F303C">
        <w:rPr>
          <w:rFonts w:ascii="Poppins" w:hAnsi="Poppins" w:cs="Poppins"/>
          <w:b/>
          <w:bCs/>
          <w:sz w:val="36"/>
          <w:szCs w:val="36"/>
        </w:rPr>
        <w:t xml:space="preserve"> </w:t>
      </w:r>
      <w:proofErr w:type="spellStart"/>
      <w:r w:rsidR="003F303C" w:rsidRPr="003F303C">
        <w:rPr>
          <w:rFonts w:ascii="Poppins" w:hAnsi="Poppins" w:cs="Poppins"/>
          <w:b/>
          <w:bCs/>
          <w:sz w:val="36"/>
          <w:szCs w:val="36"/>
        </w:rPr>
        <w:t>Mitsuku</w:t>
      </w:r>
      <w:proofErr w:type="spellEnd"/>
      <w:r w:rsidR="003F303C" w:rsidRPr="003F303C">
        <w:rPr>
          <w:rFonts w:ascii="Poppins" w:hAnsi="Poppins" w:cs="Poppins"/>
          <w:b/>
          <w:bCs/>
          <w:sz w:val="36"/>
          <w:szCs w:val="36"/>
        </w:rPr>
        <w:t>?</w:t>
      </w:r>
    </w:p>
    <w:p w14:paraId="353368CE" w14:textId="3FAD9E10" w:rsidR="00C2498A" w:rsidRDefault="00C2498A" w:rsidP="00C2498A"/>
    <w:p w14:paraId="46528E7B" w14:textId="10167BB8" w:rsidR="00C2498A" w:rsidRDefault="003F303C" w:rsidP="00C249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ABDFE" wp14:editId="3579DA65">
                <wp:simplePos x="0" y="0"/>
                <wp:positionH relativeFrom="column">
                  <wp:posOffset>-458117</wp:posOffset>
                </wp:positionH>
                <wp:positionV relativeFrom="paragraph">
                  <wp:posOffset>163901</wp:posOffset>
                </wp:positionV>
                <wp:extent cx="6514818" cy="2400935"/>
                <wp:effectExtent l="12700" t="12700" r="13335" b="1206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818" cy="2400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</a:ln>
                      </wps:spPr>
                      <wps:txbx>
                        <w:txbxContent>
                          <w:p w14:paraId="69C08B32" w14:textId="77777777" w:rsidR="005D6ADD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 xml:space="preserve">Steve </w:t>
                            </w:r>
                            <w:proofErr w:type="spellStart"/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Worswick's</w:t>
                            </w:r>
                            <w:proofErr w:type="spellEnd"/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Mitsuku</w:t>
                            </w:r>
                            <w:proofErr w:type="spellEnd"/>
                            <w:r w:rsid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 xml:space="preserve"> (Nickname “Kuki”)</w:t>
                            </w:r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 xml:space="preserve"> is an apparently </w:t>
                            </w:r>
                            <w:proofErr w:type="gramStart"/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20 year old</w:t>
                            </w:r>
                            <w:proofErr w:type="gramEnd"/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 xml:space="preserve"> chatbot </w:t>
                            </w:r>
                          </w:p>
                          <w:p w14:paraId="1DB8A906" w14:textId="2141860E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 xml:space="preserve">and was subjected to the Turing test in a competition. </w:t>
                            </w:r>
                          </w:p>
                          <w:p w14:paraId="5038FF1B" w14:textId="77777777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Mitsuku</w:t>
                            </w:r>
                            <w:proofErr w:type="spellEnd"/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 xml:space="preserve"> was asked 20 questions, some you can find in the table below.</w:t>
                            </w:r>
                          </w:p>
                          <w:p w14:paraId="359F83EE" w14:textId="77777777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43950220" w14:textId="77777777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F303C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Read the questions and their answers carefully.</w:t>
                            </w:r>
                          </w:p>
                          <w:p w14:paraId="467F5619" w14:textId="77777777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F303C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In partner work, discuss how “human” the different ones are for you</w:t>
                            </w:r>
                          </w:p>
                          <w:p w14:paraId="1E16DA12" w14:textId="77777777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6DB8A7F9" w14:textId="77777777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Answers are, and give points for each answer:</w:t>
                            </w:r>
                          </w:p>
                          <w:p w14:paraId="6010E794" w14:textId="64F4DDBA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0 points - for a completely inappropriate, non-human answer</w:t>
                            </w:r>
                          </w:p>
                          <w:p w14:paraId="20EB21E2" w14:textId="6F1F5AAD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1 point - for a nondescript answer like "I don't know" or similar</w:t>
                            </w:r>
                            <w:r w:rsidRPr="003F303C">
                              <w:rPr>
                                <w:rFonts w:ascii="Poppins" w:hAnsi="Poppins" w:cs="Poppins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Pr="003F303C"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  <w:t>2 points - for answers as one might expect them from humans</w:t>
                            </w:r>
                          </w:p>
                          <w:p w14:paraId="0070BFED" w14:textId="0DD1F62A" w:rsidR="00C2498A" w:rsidRPr="003F303C" w:rsidRDefault="00C2498A" w:rsidP="00C2498A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ABDF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36.05pt;margin-top:12.9pt;width:513pt;height:18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" fillcolor="white [3201]" strokecolor="#76b28d" strokeweight="2.25pt">
                <v:textbox>
                  <w:txbxContent>
                    <w:p w14:paraId="69C08B32" w14:textId="77777777" w:rsidR="005D6ADD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 xml:space="preserve">Steve </w:t>
                      </w:r>
                      <w:proofErr w:type="spellStart"/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Worswick's</w:t>
                      </w:r>
                      <w:proofErr w:type="spellEnd"/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Mitsuku</w:t>
                      </w:r>
                      <w:proofErr w:type="spellEnd"/>
                      <w:r w:rsid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 xml:space="preserve"> (Nickname “Kuki”)</w:t>
                      </w:r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 xml:space="preserve"> is an apparently </w:t>
                      </w:r>
                      <w:proofErr w:type="gramStart"/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20 year old</w:t>
                      </w:r>
                      <w:proofErr w:type="gramEnd"/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 xml:space="preserve"> chatbot </w:t>
                      </w:r>
                    </w:p>
                    <w:p w14:paraId="1DB8A906" w14:textId="2141860E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 xml:space="preserve">and was subjected to the Turing test in a competition. </w:t>
                      </w:r>
                    </w:p>
                    <w:p w14:paraId="5038FF1B" w14:textId="77777777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Mitsuku</w:t>
                      </w:r>
                      <w:proofErr w:type="spellEnd"/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 xml:space="preserve"> was asked 20 questions, some you can find in the table below.</w:t>
                      </w:r>
                    </w:p>
                    <w:p w14:paraId="359F83EE" w14:textId="77777777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</w:p>
                    <w:p w14:paraId="43950220" w14:textId="77777777" w:rsidR="00C2498A" w:rsidRPr="003F303C" w:rsidRDefault="00C2498A" w:rsidP="00C2498A">
                      <w:pPr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3F303C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  <w:lang w:val="en-US"/>
                        </w:rPr>
                        <w:t>Read the questions and their answers carefully.</w:t>
                      </w:r>
                    </w:p>
                    <w:p w14:paraId="467F5619" w14:textId="77777777" w:rsidR="00C2498A" w:rsidRPr="003F303C" w:rsidRDefault="00C2498A" w:rsidP="00C2498A">
                      <w:pPr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3F303C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  <w:lang w:val="en-US"/>
                        </w:rPr>
                        <w:t>In partner work, discuss how “human” the different ones are for you</w:t>
                      </w:r>
                    </w:p>
                    <w:p w14:paraId="1E16DA12" w14:textId="77777777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</w:p>
                    <w:p w14:paraId="6DB8A7F9" w14:textId="77777777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Answers are, and give points for each answer:</w:t>
                      </w:r>
                    </w:p>
                    <w:p w14:paraId="6010E794" w14:textId="64F4DDBA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0 points - for a completely inappropriate, non-human answer</w:t>
                      </w:r>
                    </w:p>
                    <w:p w14:paraId="20EB21E2" w14:textId="6F1F5AAD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1 point - for a nondescript answer like "I don't know" or similar</w:t>
                      </w:r>
                      <w:r w:rsidRPr="003F303C">
                        <w:rPr>
                          <w:rFonts w:ascii="Poppins" w:hAnsi="Poppins" w:cs="Poppins"/>
                          <w:b/>
                          <w:bCs/>
                          <w:sz w:val="21"/>
                          <w:szCs w:val="21"/>
                          <w:lang w:val="en-US"/>
                        </w:rPr>
                        <w:br/>
                      </w:r>
                      <w:r w:rsidRPr="003F303C"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  <w:t>2 points - for answers as one might expect them from humans</w:t>
                      </w:r>
                    </w:p>
                    <w:p w14:paraId="0070BFED" w14:textId="0DD1F62A" w:rsidR="00C2498A" w:rsidRPr="003F303C" w:rsidRDefault="00C2498A" w:rsidP="00C2498A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E6C48" w14:textId="1A5F06B4" w:rsidR="00C2498A" w:rsidRDefault="00C2498A" w:rsidP="00C2498A"/>
    <w:p w14:paraId="6F59F680" w14:textId="1D3F6B63" w:rsidR="00C2498A" w:rsidRDefault="00C2498A" w:rsidP="00C2498A"/>
    <w:p w14:paraId="1E292FEF" w14:textId="3133C476" w:rsidR="00C2498A" w:rsidRDefault="00C2498A" w:rsidP="00C2498A"/>
    <w:p w14:paraId="5913B738" w14:textId="0B273AFD" w:rsidR="00C2498A" w:rsidRDefault="00C2498A" w:rsidP="00C2498A"/>
    <w:p w14:paraId="1FEB7961" w14:textId="17655848" w:rsidR="00C2498A" w:rsidRDefault="00C2498A" w:rsidP="00C2498A"/>
    <w:p w14:paraId="300C158E" w14:textId="55B105CA" w:rsidR="00C2498A" w:rsidRDefault="00C2498A" w:rsidP="00C2498A"/>
    <w:p w14:paraId="57AE7E09" w14:textId="19A8FB4C" w:rsidR="00C2498A" w:rsidRDefault="00C2498A" w:rsidP="00C2498A"/>
    <w:p w14:paraId="399004CD" w14:textId="04986FFC" w:rsidR="00C2498A" w:rsidRDefault="00C2498A" w:rsidP="00C2498A"/>
    <w:p w14:paraId="6ED18893" w14:textId="5F31D57F" w:rsidR="00C2498A" w:rsidRDefault="00C2498A" w:rsidP="00C2498A"/>
    <w:p w14:paraId="5266A693" w14:textId="045B6CE5" w:rsidR="00C2498A" w:rsidRDefault="00C2498A" w:rsidP="00C2498A"/>
    <w:p w14:paraId="79FAA76F" w14:textId="50F680AF" w:rsidR="00C2498A" w:rsidRDefault="00C2498A" w:rsidP="00C2498A"/>
    <w:p w14:paraId="4468640D" w14:textId="62DE1BC2" w:rsidR="00C2498A" w:rsidRDefault="00C2498A" w:rsidP="00C2498A"/>
    <w:p w14:paraId="075851AF" w14:textId="2223A786" w:rsidR="00C2498A" w:rsidRDefault="00C2498A" w:rsidP="00C2498A"/>
    <w:p w14:paraId="273D6E1F" w14:textId="29FE66C9" w:rsidR="00C2498A" w:rsidRDefault="00C2498A" w:rsidP="00C2498A"/>
    <w:p w14:paraId="3F9E32D5" w14:textId="3F758E48" w:rsidR="00C2498A" w:rsidRDefault="00C2498A" w:rsidP="00C2498A"/>
    <w:tbl>
      <w:tblPr>
        <w:tblStyle w:val="Gitternetztabelle4Akzent6"/>
        <w:tblpPr w:leftFromText="141" w:rightFromText="141" w:vertAnchor="text" w:horzAnchor="margin" w:tblpXSpec="center" w:tblpY="-10"/>
        <w:tblW w:w="10440" w:type="dxa"/>
        <w:tblBorders>
          <w:top w:val="single" w:sz="4" w:space="0" w:color="76B28D"/>
          <w:left w:val="single" w:sz="4" w:space="0" w:color="76B28D"/>
          <w:bottom w:val="single" w:sz="4" w:space="0" w:color="76B28D"/>
          <w:right w:val="single" w:sz="4" w:space="0" w:color="76B28D"/>
          <w:insideH w:val="single" w:sz="4" w:space="0" w:color="76B28D"/>
          <w:insideV w:val="single" w:sz="4" w:space="0" w:color="76B28D"/>
        </w:tblBorders>
        <w:tblLook w:val="04A0" w:firstRow="1" w:lastRow="0" w:firstColumn="1" w:lastColumn="0" w:noHBand="0" w:noVBand="1"/>
      </w:tblPr>
      <w:tblGrid>
        <w:gridCol w:w="4315"/>
        <w:gridCol w:w="4320"/>
        <w:gridCol w:w="1805"/>
      </w:tblGrid>
      <w:tr w:rsidR="003F303C" w:rsidRPr="003F303C" w14:paraId="1507363E" w14:textId="77777777" w:rsidTr="003F3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  <w:vAlign w:val="center"/>
          </w:tcPr>
          <w:p w14:paraId="39766D4A" w14:textId="387FE7D8" w:rsidR="003F303C" w:rsidRPr="003F303C" w:rsidRDefault="003F303C" w:rsidP="003F303C">
            <w:pPr>
              <w:rPr>
                <w:rFonts w:ascii="Poppins" w:hAnsi="Poppins" w:cs="Poppins"/>
                <w:lang w:val="en-US"/>
              </w:rPr>
            </w:pPr>
            <w:r w:rsidRPr="003F303C">
              <w:rPr>
                <w:rFonts w:ascii="Poppins" w:hAnsi="Poppins" w:cs="Poppins"/>
                <w:lang w:val="en-US"/>
              </w:rPr>
              <w:t>Question</w:t>
            </w:r>
          </w:p>
        </w:tc>
        <w:tc>
          <w:tcPr>
            <w:tcW w:w="43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  <w:vAlign w:val="center"/>
          </w:tcPr>
          <w:p w14:paraId="0F4B7259" w14:textId="77777777" w:rsidR="003F303C" w:rsidRPr="003F303C" w:rsidRDefault="003F303C" w:rsidP="003F3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003F303C">
              <w:rPr>
                <w:rFonts w:ascii="Poppins" w:hAnsi="Poppins" w:cs="Poppins"/>
                <w:lang w:val="en-US"/>
              </w:rPr>
              <w:t>Answer</w:t>
            </w:r>
          </w:p>
        </w:tc>
        <w:tc>
          <w:tcPr>
            <w:tcW w:w="18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B28D"/>
            <w:vAlign w:val="center"/>
          </w:tcPr>
          <w:p w14:paraId="5C6E783A" w14:textId="77777777" w:rsidR="003F303C" w:rsidRPr="003F303C" w:rsidRDefault="003F303C" w:rsidP="003F30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US"/>
              </w:rPr>
            </w:pPr>
            <w:r w:rsidRPr="003F303C">
              <w:rPr>
                <w:rFonts w:ascii="Poppins" w:hAnsi="Poppins" w:cs="Poppins"/>
                <w:lang w:val="en-US"/>
              </w:rPr>
              <w:t>Your Rating</w:t>
            </w:r>
          </w:p>
        </w:tc>
      </w:tr>
      <w:tr w:rsidR="003F303C" w:rsidRPr="003F303C" w14:paraId="01EC9B20" w14:textId="77777777" w:rsidTr="003F3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50B8B4F3" w14:textId="77777777" w:rsidR="003F303C" w:rsidRPr="003F303C" w:rsidRDefault="003F303C" w:rsidP="003F303C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Good afternoon.</w:t>
            </w:r>
          </w:p>
        </w:tc>
        <w:tc>
          <w:tcPr>
            <w:tcW w:w="4320" w:type="dxa"/>
            <w:vAlign w:val="center"/>
          </w:tcPr>
          <w:p w14:paraId="5902B29B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>Evening?! It’s morning here.</w:t>
            </w:r>
          </w:p>
        </w:tc>
        <w:tc>
          <w:tcPr>
            <w:tcW w:w="1805" w:type="dxa"/>
            <w:vAlign w:val="center"/>
          </w:tcPr>
          <w:p w14:paraId="578AC677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180F6119" w14:textId="77777777" w:rsidTr="003F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6D07D092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Do you consent to having this conversation recorded?</w:t>
            </w:r>
          </w:p>
        </w:tc>
        <w:tc>
          <w:tcPr>
            <w:tcW w:w="4320" w:type="dxa"/>
            <w:vAlign w:val="center"/>
          </w:tcPr>
          <w:p w14:paraId="5FD968DA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>What is your purpose in asking? I am always on the Web.</w:t>
            </w:r>
          </w:p>
        </w:tc>
        <w:tc>
          <w:tcPr>
            <w:tcW w:w="1805" w:type="dxa"/>
            <w:vAlign w:val="center"/>
          </w:tcPr>
          <w:p w14:paraId="32984EAF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6AD5A247" w14:textId="77777777" w:rsidTr="003F3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210CC789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</w:rPr>
            </w:pPr>
            <w:proofErr w:type="spellStart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>Have</w:t>
            </w:r>
            <w:proofErr w:type="spellEnd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>we</w:t>
            </w:r>
            <w:proofErr w:type="spellEnd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>met</w:t>
            </w:r>
            <w:proofErr w:type="spellEnd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>before</w:t>
            </w:r>
            <w:proofErr w:type="spellEnd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</w:rPr>
              <w:t>?</w:t>
            </w:r>
          </w:p>
        </w:tc>
        <w:tc>
          <w:tcPr>
            <w:tcW w:w="4320" w:type="dxa"/>
            <w:vAlign w:val="center"/>
          </w:tcPr>
          <w:p w14:paraId="024FA93E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 xml:space="preserve">We may have spoken </w:t>
            </w:r>
            <w:proofErr w:type="gramStart"/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>before</w:t>
            </w:r>
            <w:proofErr w:type="gramEnd"/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 xml:space="preserve"> but I speak with so many people here that I think I might have forgotten you, sorry</w:t>
            </w:r>
          </w:p>
        </w:tc>
        <w:tc>
          <w:tcPr>
            <w:tcW w:w="1805" w:type="dxa"/>
            <w:vAlign w:val="center"/>
          </w:tcPr>
          <w:p w14:paraId="451C542A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327CBB2B" w14:textId="77777777" w:rsidTr="003F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20BF7887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How many letters are in the word ‘abracadabra’?</w:t>
            </w:r>
          </w:p>
        </w:tc>
        <w:tc>
          <w:tcPr>
            <w:tcW w:w="4320" w:type="dxa"/>
            <w:vAlign w:val="center"/>
          </w:tcPr>
          <w:p w14:paraId="6C7F9AE6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>There are eleven letters in abracadabra.</w:t>
            </w:r>
          </w:p>
          <w:p w14:paraId="76664ACF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  <w:tc>
          <w:tcPr>
            <w:tcW w:w="1805" w:type="dxa"/>
            <w:vAlign w:val="center"/>
          </w:tcPr>
          <w:p w14:paraId="4D50DEB6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02813975" w14:textId="77777777" w:rsidTr="003F3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76252C4C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Where should one look for love?</w:t>
            </w:r>
          </w:p>
        </w:tc>
        <w:tc>
          <w:tcPr>
            <w:tcW w:w="4320" w:type="dxa"/>
            <w:vAlign w:val="center"/>
          </w:tcPr>
          <w:p w14:paraId="0B214AFC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</w:rPr>
            </w:pPr>
            <w:r w:rsidRPr="003F303C">
              <w:rPr>
                <w:rFonts w:ascii="Poppins" w:hAnsi="Poppins" w:cs="Poppins"/>
                <w:sz w:val="22"/>
                <w:szCs w:val="22"/>
              </w:rPr>
              <w:t xml:space="preserve">On </w:t>
            </w:r>
            <w:proofErr w:type="spellStart"/>
            <w:r w:rsidRPr="003F303C">
              <w:rPr>
                <w:rFonts w:ascii="Poppins" w:hAnsi="Poppins" w:cs="Poppins"/>
                <w:sz w:val="22"/>
                <w:szCs w:val="22"/>
              </w:rPr>
              <w:t>the</w:t>
            </w:r>
            <w:proofErr w:type="spellEnd"/>
            <w:r w:rsidRPr="003F303C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3F303C">
              <w:rPr>
                <w:rFonts w:ascii="Poppins" w:hAnsi="Poppins" w:cs="Poppins"/>
                <w:sz w:val="22"/>
                <w:szCs w:val="22"/>
              </w:rPr>
              <w:t>internet</w:t>
            </w:r>
            <w:proofErr w:type="spellEnd"/>
          </w:p>
        </w:tc>
        <w:tc>
          <w:tcPr>
            <w:tcW w:w="1805" w:type="dxa"/>
            <w:vAlign w:val="center"/>
          </w:tcPr>
          <w:p w14:paraId="17466444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0A4E73D3" w14:textId="77777777" w:rsidTr="003F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3285EC2F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How are you feeling right now?</w:t>
            </w:r>
          </w:p>
        </w:tc>
        <w:tc>
          <w:tcPr>
            <w:tcW w:w="4320" w:type="dxa"/>
            <w:vAlign w:val="center"/>
          </w:tcPr>
          <w:p w14:paraId="56C2A722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 xml:space="preserve">At this moment I am doing very well. </w:t>
            </w:r>
            <w:proofErr w:type="spellStart"/>
            <w:r w:rsidRPr="003F303C">
              <w:rPr>
                <w:rFonts w:ascii="Poppins" w:hAnsi="Poppins" w:cs="Poppins"/>
                <w:sz w:val="22"/>
                <w:szCs w:val="22"/>
              </w:rPr>
              <w:t>How</w:t>
            </w:r>
            <w:proofErr w:type="spellEnd"/>
            <w:r w:rsidRPr="003F303C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3F303C">
              <w:rPr>
                <w:rFonts w:ascii="Poppins" w:hAnsi="Poppins" w:cs="Poppins"/>
                <w:sz w:val="22"/>
                <w:szCs w:val="22"/>
              </w:rPr>
              <w:t>are</w:t>
            </w:r>
            <w:proofErr w:type="spellEnd"/>
            <w:r w:rsidRPr="003F303C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F303C">
              <w:rPr>
                <w:rFonts w:ascii="Poppins" w:hAnsi="Poppins" w:cs="Poppins"/>
                <w:sz w:val="22"/>
                <w:szCs w:val="22"/>
              </w:rPr>
              <w:t>you</w:t>
            </w:r>
            <w:proofErr w:type="spellEnd"/>
            <w:r w:rsidRPr="003F303C">
              <w:rPr>
                <w:rFonts w:ascii="Poppins" w:hAnsi="Poppins" w:cs="Poppins"/>
                <w:sz w:val="22"/>
                <w:szCs w:val="22"/>
              </w:rPr>
              <w:t xml:space="preserve"> ?</w:t>
            </w:r>
            <w:proofErr w:type="gramEnd"/>
          </w:p>
        </w:tc>
        <w:tc>
          <w:tcPr>
            <w:tcW w:w="1805" w:type="dxa"/>
            <w:vAlign w:val="center"/>
          </w:tcPr>
          <w:p w14:paraId="0492AEF4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13844811" w14:textId="77777777" w:rsidTr="003F3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7EBE2D6E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 xml:space="preserve">Who </w:t>
            </w:r>
            <w:proofErr w:type="gramStart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said</w:t>
            </w:r>
            <w:proofErr w:type="gramEnd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 xml:space="preserve"> „I have a dream”?</w:t>
            </w:r>
          </w:p>
        </w:tc>
        <w:tc>
          <w:tcPr>
            <w:tcW w:w="4320" w:type="dxa"/>
            <w:vAlign w:val="center"/>
          </w:tcPr>
          <w:p w14:paraId="60E1D59C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3F303C">
              <w:rPr>
                <w:rFonts w:ascii="Poppins" w:hAnsi="Poppins" w:cs="Poppins"/>
                <w:sz w:val="22"/>
                <w:szCs w:val="22"/>
              </w:rPr>
              <w:t>You</w:t>
            </w:r>
            <w:proofErr w:type="spellEnd"/>
            <w:r w:rsidRPr="003F303C">
              <w:rPr>
                <w:rFonts w:ascii="Poppins" w:hAnsi="Poppins" w:cs="Poppins"/>
                <w:sz w:val="22"/>
                <w:szCs w:val="22"/>
              </w:rPr>
              <w:t xml:space="preserve"> just </w:t>
            </w:r>
            <w:proofErr w:type="spellStart"/>
            <w:r w:rsidRPr="003F303C">
              <w:rPr>
                <w:rFonts w:ascii="Poppins" w:hAnsi="Poppins" w:cs="Poppins"/>
                <w:sz w:val="22"/>
                <w:szCs w:val="22"/>
              </w:rPr>
              <w:t>said</w:t>
            </w:r>
            <w:proofErr w:type="spellEnd"/>
            <w:r w:rsidRPr="003F303C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3F303C">
              <w:rPr>
                <w:rFonts w:ascii="Poppins" w:hAnsi="Poppins" w:cs="Poppins"/>
                <w:sz w:val="22"/>
                <w:szCs w:val="22"/>
              </w:rPr>
              <w:t>that</w:t>
            </w:r>
            <w:proofErr w:type="spellEnd"/>
            <w:r w:rsidRPr="003F303C">
              <w:rPr>
                <w:rFonts w:ascii="Poppins" w:hAnsi="Poppins" w:cs="Poppins"/>
                <w:sz w:val="22"/>
                <w:szCs w:val="22"/>
              </w:rPr>
              <w:t>!</w:t>
            </w:r>
          </w:p>
        </w:tc>
        <w:tc>
          <w:tcPr>
            <w:tcW w:w="1805" w:type="dxa"/>
            <w:vAlign w:val="center"/>
          </w:tcPr>
          <w:p w14:paraId="52CCBD3A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09B44D6B" w14:textId="77777777" w:rsidTr="003F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54CD8087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What do you hold when you shake hands?</w:t>
            </w:r>
          </w:p>
          <w:p w14:paraId="6AC89867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</w:p>
        </w:tc>
        <w:tc>
          <w:tcPr>
            <w:tcW w:w="4320" w:type="dxa"/>
            <w:vAlign w:val="center"/>
          </w:tcPr>
          <w:p w14:paraId="2C8B8DB2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>I think about computer programming a lot.</w:t>
            </w:r>
          </w:p>
        </w:tc>
        <w:tc>
          <w:tcPr>
            <w:tcW w:w="1805" w:type="dxa"/>
            <w:vAlign w:val="center"/>
          </w:tcPr>
          <w:p w14:paraId="00C7BD42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6BA2E963" w14:textId="77777777" w:rsidTr="003F3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650ABD70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What is the third angle in a triangle with internal angles of 90 degrees and 30 degrees?</w:t>
            </w:r>
          </w:p>
        </w:tc>
        <w:tc>
          <w:tcPr>
            <w:tcW w:w="4320" w:type="dxa"/>
            <w:vAlign w:val="center"/>
          </w:tcPr>
          <w:p w14:paraId="68126689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>Earth is the third planet.</w:t>
            </w:r>
          </w:p>
          <w:p w14:paraId="24F48D0F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  <w:tc>
          <w:tcPr>
            <w:tcW w:w="1805" w:type="dxa"/>
            <w:vAlign w:val="center"/>
          </w:tcPr>
          <w:p w14:paraId="54D43285" w14:textId="77777777" w:rsidR="003F303C" w:rsidRPr="003F303C" w:rsidRDefault="003F303C" w:rsidP="003F30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  <w:tr w:rsidR="003F303C" w:rsidRPr="003F303C" w14:paraId="0F8E1513" w14:textId="77777777" w:rsidTr="003F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vAlign w:val="center"/>
          </w:tcPr>
          <w:p w14:paraId="63E06955" w14:textId="77777777" w:rsidR="003F303C" w:rsidRPr="003F303C" w:rsidRDefault="003F303C" w:rsidP="003F303C">
            <w:pPr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 xml:space="preserve">Who is your </w:t>
            </w:r>
            <w:proofErr w:type="spellStart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>favourite</w:t>
            </w:r>
            <w:proofErr w:type="spellEnd"/>
            <w:r w:rsidRPr="003F303C">
              <w:rPr>
                <w:rFonts w:ascii="Poppins" w:hAnsi="Poppins" w:cs="Poppins"/>
                <w:b w:val="0"/>
                <w:bCs w:val="0"/>
                <w:sz w:val="22"/>
                <w:szCs w:val="22"/>
                <w:lang w:val="en-US"/>
              </w:rPr>
              <w:t xml:space="preserve"> artist?</w:t>
            </w:r>
          </w:p>
        </w:tc>
        <w:tc>
          <w:tcPr>
            <w:tcW w:w="4320" w:type="dxa"/>
            <w:vAlign w:val="center"/>
          </w:tcPr>
          <w:p w14:paraId="3335D126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3F303C">
              <w:rPr>
                <w:rFonts w:ascii="Poppins" w:hAnsi="Poppins" w:cs="Poppins"/>
                <w:sz w:val="22"/>
                <w:szCs w:val="22"/>
                <w:lang w:val="en-US"/>
              </w:rPr>
              <w:t>Leonardo da Vinci. Who is your favorite artist?</w:t>
            </w:r>
          </w:p>
        </w:tc>
        <w:tc>
          <w:tcPr>
            <w:tcW w:w="1805" w:type="dxa"/>
            <w:vAlign w:val="center"/>
          </w:tcPr>
          <w:p w14:paraId="32A56E88" w14:textId="77777777" w:rsidR="003F303C" w:rsidRPr="003F303C" w:rsidRDefault="003F303C" w:rsidP="003F30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 w:val="22"/>
                <w:szCs w:val="22"/>
                <w:lang w:val="en-US"/>
              </w:rPr>
            </w:pPr>
          </w:p>
        </w:tc>
      </w:tr>
    </w:tbl>
    <w:p w14:paraId="726F1071" w14:textId="1AB78240" w:rsidR="006D1378" w:rsidRPr="00C2498A" w:rsidRDefault="005D6ADD" w:rsidP="00C2498A">
      <w:pPr>
        <w:rPr>
          <w:lang w:val="en-US"/>
        </w:rPr>
      </w:pPr>
    </w:p>
    <w:sectPr w:rsidR="006D1378" w:rsidRPr="00C249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103387-9AEE-5A49-BB6A-9DBC089B6220}"/>
    <w:embedBold r:id="rId2" w:fontKey="{7A3696F6-1ECB-CE4C-B621-C8BD99997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13C074-E6F5-CA46-A73F-40E92AD00CA3}"/>
    <w:embedBold r:id="rId4" w:fontKey="{B6D63C17-BBDF-7948-ACA7-B8614E1DA0CC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C7082EF2-5E44-0741-8F73-E23C6E51DF60}"/>
    <w:embedBold r:id="rId6" w:fontKey="{40CF9A5A-D72E-4A44-A876-6278614218B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F8786E0-57DD-8540-A779-465B528E12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8A"/>
    <w:rsid w:val="003217D0"/>
    <w:rsid w:val="003F303C"/>
    <w:rsid w:val="005D6ADD"/>
    <w:rsid w:val="00AD3DBB"/>
    <w:rsid w:val="00C11018"/>
    <w:rsid w:val="00C2498A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90A4A"/>
  <w15:chartTrackingRefBased/>
  <w15:docId w15:val="{DC5C3DD7-CDB0-5C42-9958-259C198E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498A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Gitternetztabelle4Akzent4">
    <w:name w:val="Grid Table 4 Accent 4"/>
    <w:basedOn w:val="NormaleTabelle"/>
    <w:uiPriority w:val="49"/>
    <w:rsid w:val="00C2498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6">
    <w:name w:val="Grid Table 4 Accent 6"/>
    <w:basedOn w:val="NormaleTabelle"/>
    <w:uiPriority w:val="49"/>
    <w:rsid w:val="003F303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1</cp:revision>
  <dcterms:created xsi:type="dcterms:W3CDTF">2022-06-03T09:52:00Z</dcterms:created>
  <dcterms:modified xsi:type="dcterms:W3CDTF">2022-06-03T10:23:00Z</dcterms:modified>
</cp:coreProperties>
</file>